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152423" w:rsidRPr="00152423" w14:paraId="660C168A" w14:textId="77777777" w:rsidTr="00152423">
        <w:trPr>
          <w:cantSplit/>
          <w:trHeight w:hRule="exact" w:val="2551"/>
        </w:trPr>
        <w:tc>
          <w:tcPr>
            <w:tcW w:w="3968" w:type="dxa"/>
            <w:shd w:val="clear" w:color="auto" w:fill="auto"/>
          </w:tcPr>
          <w:p w14:paraId="5A39AD84" w14:textId="2B15DAD1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1C284FB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E747DD4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</w:tr>
      <w:tr w:rsidR="00152423" w:rsidRPr="00152423" w14:paraId="4B5799AF" w14:textId="77777777" w:rsidTr="00152423">
        <w:trPr>
          <w:cantSplit/>
          <w:trHeight w:hRule="exact" w:val="2551"/>
        </w:trPr>
        <w:tc>
          <w:tcPr>
            <w:tcW w:w="3968" w:type="dxa"/>
            <w:shd w:val="clear" w:color="auto" w:fill="auto"/>
          </w:tcPr>
          <w:p w14:paraId="78C994E1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68617964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E7AE2B1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</w:tr>
      <w:tr w:rsidR="00152423" w:rsidRPr="00152423" w14:paraId="71EB702D" w14:textId="77777777" w:rsidTr="00152423">
        <w:trPr>
          <w:cantSplit/>
          <w:trHeight w:hRule="exact" w:val="2551"/>
        </w:trPr>
        <w:tc>
          <w:tcPr>
            <w:tcW w:w="3968" w:type="dxa"/>
            <w:shd w:val="clear" w:color="auto" w:fill="auto"/>
          </w:tcPr>
          <w:p w14:paraId="7AAFB24D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1582B1C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6E7AA3D1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</w:tr>
      <w:tr w:rsidR="00152423" w:rsidRPr="00152423" w14:paraId="08154DEF" w14:textId="77777777" w:rsidTr="00152423">
        <w:trPr>
          <w:cantSplit/>
          <w:trHeight w:hRule="exact" w:val="2551"/>
        </w:trPr>
        <w:tc>
          <w:tcPr>
            <w:tcW w:w="3968" w:type="dxa"/>
            <w:shd w:val="clear" w:color="auto" w:fill="auto"/>
          </w:tcPr>
          <w:p w14:paraId="703B53DF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2F0D9703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37671174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</w:tr>
      <w:tr w:rsidR="00152423" w:rsidRPr="00152423" w14:paraId="231C4C69" w14:textId="77777777" w:rsidTr="00152423">
        <w:trPr>
          <w:cantSplit/>
          <w:trHeight w:hRule="exact" w:val="2551"/>
        </w:trPr>
        <w:tc>
          <w:tcPr>
            <w:tcW w:w="3968" w:type="dxa"/>
            <w:shd w:val="clear" w:color="auto" w:fill="auto"/>
          </w:tcPr>
          <w:p w14:paraId="345B858B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361EF66B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5CE0474D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</w:tr>
      <w:tr w:rsidR="00152423" w:rsidRPr="00152423" w14:paraId="1D588544" w14:textId="77777777" w:rsidTr="00152423">
        <w:trPr>
          <w:cantSplit/>
          <w:trHeight w:hRule="exact" w:val="2551"/>
        </w:trPr>
        <w:tc>
          <w:tcPr>
            <w:tcW w:w="3968" w:type="dxa"/>
            <w:shd w:val="clear" w:color="auto" w:fill="auto"/>
          </w:tcPr>
          <w:p w14:paraId="0FAC2027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595A40FF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67C65C1" w14:textId="77777777" w:rsidR="00152423" w:rsidRPr="00152423" w:rsidRDefault="00152423" w:rsidP="00152423">
            <w:pPr>
              <w:spacing w:after="0" w:line="240" w:lineRule="auto"/>
              <w:ind w:left="99" w:right="99"/>
            </w:pPr>
          </w:p>
        </w:tc>
      </w:tr>
    </w:tbl>
    <w:p w14:paraId="67FD47C2" w14:textId="77777777" w:rsidR="00152423" w:rsidRPr="00152423" w:rsidRDefault="00152423" w:rsidP="00152423">
      <w:pPr>
        <w:ind w:left="99" w:right="99"/>
        <w:rPr>
          <w:vanish/>
        </w:rPr>
      </w:pPr>
    </w:p>
    <w:sectPr w:rsidR="00152423" w:rsidRPr="00152423" w:rsidSect="00152423">
      <w:type w:val="continuous"/>
      <w:pgSz w:w="11905" w:h="16837"/>
      <w:pgMar w:top="76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423"/>
    <w:rsid w:val="000E37EE"/>
    <w:rsid w:val="00152423"/>
    <w:rsid w:val="003D45C3"/>
    <w:rsid w:val="00713376"/>
    <w:rsid w:val="0095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E7DC"/>
  <w15:chartTrackingRefBased/>
  <w15:docId w15:val="{03FE5BFC-C68C-428F-8A9A-9412BE2B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2020-11-09T15:02:00Z</dcterms:modified>
</cp:coreProperties>
</file>